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4A905" w14:textId="77777777" w:rsidR="00D8430D" w:rsidRPr="003E2911" w:rsidRDefault="00871D18" w:rsidP="00CD7AA1">
      <w:pPr>
        <w:spacing w:line="276" w:lineRule="auto"/>
        <w:jc w:val="center"/>
        <w:rPr>
          <w:rFonts w:ascii="Times" w:hAnsi="Times"/>
          <w:b/>
          <w:sz w:val="28"/>
          <w:lang w:val="de-DE"/>
        </w:rPr>
      </w:pPr>
      <w:r>
        <w:rPr>
          <w:noProof/>
        </w:rPr>
        <w:drawing>
          <wp:anchor distT="0" distB="0" distL="114300" distR="114300" simplePos="0" relativeHeight="251657728" behindDoc="0" locked="0" layoutInCell="1" allowOverlap="1" wp14:anchorId="58B947CA" wp14:editId="5703F3A9">
            <wp:simplePos x="0" y="0"/>
            <wp:positionH relativeFrom="column">
              <wp:posOffset>-519430</wp:posOffset>
            </wp:positionH>
            <wp:positionV relativeFrom="page">
              <wp:posOffset>231140</wp:posOffset>
            </wp:positionV>
            <wp:extent cx="1069340" cy="685800"/>
            <wp:effectExtent l="19050" t="0" r="0" b="0"/>
            <wp:wrapTight wrapText="bothSides">
              <wp:wrapPolygon edited="0">
                <wp:start x="-385" y="0"/>
                <wp:lineTo x="-385" y="21000"/>
                <wp:lineTo x="21549" y="21000"/>
                <wp:lineTo x="21549" y="0"/>
                <wp:lineTo x="-38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69340" cy="685800"/>
                    </a:xfrm>
                    <a:prstGeom prst="rect">
                      <a:avLst/>
                    </a:prstGeom>
                    <a:noFill/>
                    <a:ln w="9525">
                      <a:noFill/>
                      <a:miter lim="800000"/>
                      <a:headEnd/>
                      <a:tailEnd/>
                    </a:ln>
                  </pic:spPr>
                </pic:pic>
              </a:graphicData>
            </a:graphic>
          </wp:anchor>
        </w:drawing>
      </w:r>
      <w:r w:rsidR="002B127D" w:rsidRPr="003E2911">
        <w:rPr>
          <w:rFonts w:ascii="Times" w:hAnsi="Times"/>
          <w:b/>
          <w:sz w:val="28"/>
          <w:lang w:val="de-DE"/>
        </w:rPr>
        <w:t xml:space="preserve">Intego aktualisiert seine Mac-Sicherheitsprodukte auf X9 </w:t>
      </w:r>
    </w:p>
    <w:p w14:paraId="16250806" w14:textId="77777777" w:rsidR="00E10CB6" w:rsidRPr="003E2911" w:rsidRDefault="00CA63C7" w:rsidP="00CD7AA1">
      <w:pPr>
        <w:spacing w:line="276" w:lineRule="auto"/>
        <w:jc w:val="center"/>
        <w:rPr>
          <w:rFonts w:ascii="Times" w:hAnsi="Times"/>
          <w:lang w:val="de-DE"/>
        </w:rPr>
      </w:pPr>
    </w:p>
    <w:p w14:paraId="25B1948A" w14:textId="77777777" w:rsidR="00CC08EA" w:rsidRPr="003E2911" w:rsidRDefault="002B127D" w:rsidP="00CD7AA1">
      <w:pPr>
        <w:spacing w:line="276" w:lineRule="auto"/>
        <w:jc w:val="center"/>
        <w:rPr>
          <w:rFonts w:ascii="Times" w:hAnsi="Times"/>
          <w:i/>
          <w:lang w:val="de-DE"/>
        </w:rPr>
      </w:pPr>
      <w:r w:rsidRPr="003E2911">
        <w:rPr>
          <w:rFonts w:ascii="Times" w:hAnsi="Times"/>
          <w:i/>
          <w:lang w:val="de-DE"/>
        </w:rPr>
        <w:t>Die einzigen Mac-Sicherheitslösungen, die Sie benötigen, sind sogar noch besser</w:t>
      </w:r>
    </w:p>
    <w:p w14:paraId="289C3B1D" w14:textId="77777777" w:rsidR="00A53DF9" w:rsidRPr="003E2911" w:rsidRDefault="00CA63C7" w:rsidP="00CD7AA1">
      <w:pPr>
        <w:spacing w:line="276" w:lineRule="auto"/>
        <w:rPr>
          <w:rFonts w:ascii="Times" w:hAnsi="Times"/>
          <w:b/>
          <w:sz w:val="28"/>
          <w:lang w:val="de-DE"/>
        </w:rPr>
      </w:pPr>
    </w:p>
    <w:p w14:paraId="0C949E3B" w14:textId="77777777" w:rsidR="00453D32" w:rsidRPr="003E2911" w:rsidRDefault="002B127D" w:rsidP="00CD7AA1">
      <w:pPr>
        <w:spacing w:line="276" w:lineRule="auto"/>
        <w:rPr>
          <w:rFonts w:ascii="Times" w:hAnsi="Times"/>
          <w:lang w:val="de-DE"/>
        </w:rPr>
      </w:pPr>
      <w:r w:rsidRPr="003E2911">
        <w:rPr>
          <w:rFonts w:ascii="Times" w:hAnsi="Times"/>
          <w:b/>
          <w:lang w:val="de-DE"/>
        </w:rPr>
        <w:t>20. Juni 2016</w:t>
      </w:r>
      <w:r w:rsidRPr="003E2911">
        <w:rPr>
          <w:rFonts w:ascii="Times" w:hAnsi="Times"/>
          <w:lang w:val="de-DE"/>
        </w:rPr>
        <w:t xml:space="preserve"> – </w:t>
      </w:r>
      <w:r w:rsidRPr="003E2911">
        <w:rPr>
          <w:rFonts w:ascii="Times" w:hAnsi="Times"/>
          <w:b/>
          <w:lang w:val="de-DE"/>
        </w:rPr>
        <w:t>Seattle, USA</w:t>
      </w:r>
      <w:r w:rsidRPr="003E2911">
        <w:rPr>
          <w:rFonts w:ascii="Times" w:hAnsi="Times"/>
          <w:lang w:val="de-DE"/>
        </w:rPr>
        <w:t xml:space="preserve"> – </w:t>
      </w:r>
      <w:hyperlink r:id="rId9" w:history="1">
        <w:r w:rsidRPr="003E2911">
          <w:rPr>
            <w:rStyle w:val="Hyperlink"/>
            <w:rFonts w:ascii="Times" w:hAnsi="Times"/>
            <w:lang w:val="de-DE"/>
          </w:rPr>
          <w:t>Intego</w:t>
        </w:r>
      </w:hyperlink>
      <w:r w:rsidRPr="003E2911">
        <w:rPr>
          <w:rFonts w:ascii="Times" w:hAnsi="Times"/>
          <w:lang w:val="de-DE"/>
        </w:rPr>
        <w:t xml:space="preserve">, der führende Anbieter von Sicherheitssoftware für den Mac, hat das neueste Upgrade seiner beliebten Mac-Sicherheitsprodukte auf X9 veröffentlicht. Intego ist der einzige Softwareanbieter, der sich exklusiv auf Apple-Sicherheit konzentriert, und dieses umfassende Wissen zeigt sich in allen aktualisierten X9-Produkten. Hierzu gehört der preisgekrönte Mac-Virenschutz VirusBarrier von Intego, der mit dem brandneuen </w:t>
      </w:r>
      <w:r w:rsidRPr="003E2911">
        <w:rPr>
          <w:rFonts w:ascii="Times" w:hAnsi="Times"/>
          <w:b/>
          <w:lang w:val="de-DE"/>
        </w:rPr>
        <w:t>Mac Premium Bundle X9</w:t>
      </w:r>
      <w:r w:rsidRPr="003E2911">
        <w:rPr>
          <w:rFonts w:ascii="Times" w:hAnsi="Times"/>
          <w:lang w:val="de-DE"/>
        </w:rPr>
        <w:t xml:space="preserve"> gebündelt ist – die umfassendste Mac-Sicherheitslösung für die digitale Welt von heute. </w:t>
      </w:r>
    </w:p>
    <w:p w14:paraId="3C86F6FB" w14:textId="77777777" w:rsidR="00453D32" w:rsidRPr="003E2911" w:rsidRDefault="00CA63C7" w:rsidP="00CD7AA1">
      <w:pPr>
        <w:spacing w:line="276" w:lineRule="auto"/>
        <w:rPr>
          <w:rFonts w:ascii="Times" w:hAnsi="Times"/>
          <w:lang w:val="de-DE"/>
        </w:rPr>
      </w:pPr>
    </w:p>
    <w:p w14:paraId="20BDC1D8" w14:textId="77777777" w:rsidR="00D82810" w:rsidRPr="003E2911" w:rsidRDefault="002B127D" w:rsidP="00CD7AA1">
      <w:pPr>
        <w:spacing w:line="276" w:lineRule="auto"/>
        <w:rPr>
          <w:rFonts w:ascii="Times" w:hAnsi="Times"/>
          <w:lang w:val="de-DE"/>
        </w:rPr>
      </w:pPr>
      <w:r w:rsidRPr="003E2911">
        <w:rPr>
          <w:rFonts w:ascii="Times" w:hAnsi="Times"/>
          <w:lang w:val="de-DE"/>
        </w:rPr>
        <w:t>Die brandneue X9-Produktserie von Intego umfasst die folgenden Bundles:</w:t>
      </w:r>
    </w:p>
    <w:p w14:paraId="2AC239F6" w14:textId="77777777" w:rsidR="00D82810" w:rsidRPr="003E2911" w:rsidRDefault="00CA63C7" w:rsidP="00CD7AA1">
      <w:pPr>
        <w:spacing w:line="276" w:lineRule="auto"/>
        <w:rPr>
          <w:rFonts w:ascii="Times" w:hAnsi="Times"/>
          <w:lang w:val="de-DE"/>
        </w:rPr>
      </w:pPr>
    </w:p>
    <w:p w14:paraId="78365892" w14:textId="77777777" w:rsidR="00CB29D2" w:rsidRPr="003E2911" w:rsidRDefault="00CA63C7" w:rsidP="00DB0A95">
      <w:pPr>
        <w:pStyle w:val="ListParagraph"/>
        <w:numPr>
          <w:ilvl w:val="0"/>
          <w:numId w:val="2"/>
        </w:numPr>
        <w:spacing w:line="276" w:lineRule="auto"/>
        <w:rPr>
          <w:rFonts w:ascii="Times" w:hAnsi="Times"/>
          <w:lang w:val="de-DE"/>
        </w:rPr>
      </w:pPr>
      <w:hyperlink r:id="rId10" w:history="1">
        <w:r w:rsidR="002B127D" w:rsidRPr="00CA63C7">
          <w:rPr>
            <w:rStyle w:val="Hyperlink"/>
            <w:rFonts w:ascii="Times" w:hAnsi="Times"/>
            <w:b/>
            <w:lang w:val="de-DE"/>
          </w:rPr>
          <w:t>Mac Internet Security X9</w:t>
        </w:r>
      </w:hyperlink>
      <w:r w:rsidR="002B127D" w:rsidRPr="003E2911">
        <w:rPr>
          <w:rFonts w:ascii="Times" w:hAnsi="Times"/>
          <w:lang w:val="de-DE"/>
        </w:rPr>
        <w:t xml:space="preserve"> umfasst VirusBarrier X9 und NetBarrier X9 und enthält Virenschutz sowie Anti-Vandalismus-, Anti-Phishing- und Anti-Spyware-Schutz für den Mac und eine Zwei-Wege-Firewall, um Sie mit der bestmöglichen Internetsicherheit auszustatten. </w:t>
      </w:r>
    </w:p>
    <w:p w14:paraId="57F0E0CF" w14:textId="77777777" w:rsidR="00C95D76" w:rsidRPr="003E2911" w:rsidRDefault="00CA63C7" w:rsidP="00FB7C28">
      <w:pPr>
        <w:spacing w:line="276" w:lineRule="auto"/>
        <w:rPr>
          <w:rFonts w:ascii="Times" w:hAnsi="Times"/>
          <w:lang w:val="de-DE"/>
        </w:rPr>
      </w:pPr>
    </w:p>
    <w:p w14:paraId="4EED4422" w14:textId="77777777" w:rsidR="00CB29D2" w:rsidRPr="003E2911" w:rsidRDefault="00CA63C7" w:rsidP="00DB0A95">
      <w:pPr>
        <w:pStyle w:val="ListParagraph"/>
        <w:numPr>
          <w:ilvl w:val="0"/>
          <w:numId w:val="2"/>
        </w:numPr>
        <w:spacing w:line="276" w:lineRule="auto"/>
        <w:rPr>
          <w:rFonts w:ascii="Times" w:hAnsi="Times"/>
          <w:lang w:val="de-DE"/>
        </w:rPr>
      </w:pPr>
      <w:hyperlink r:id="rId11" w:history="1">
        <w:r w:rsidR="002B127D" w:rsidRPr="00CA63C7">
          <w:rPr>
            <w:rStyle w:val="Hyperlink"/>
            <w:rFonts w:ascii="Times" w:hAnsi="Times"/>
            <w:b/>
            <w:lang w:val="de-DE"/>
          </w:rPr>
          <w:t xml:space="preserve">Mac </w:t>
        </w:r>
        <w:proofErr w:type="spellStart"/>
        <w:r w:rsidR="002B127D" w:rsidRPr="00CA63C7">
          <w:rPr>
            <w:rStyle w:val="Hyperlink"/>
            <w:rFonts w:ascii="Times" w:hAnsi="Times"/>
            <w:b/>
            <w:lang w:val="de-DE"/>
          </w:rPr>
          <w:t>Washing</w:t>
        </w:r>
        <w:proofErr w:type="spellEnd"/>
        <w:r w:rsidR="002B127D" w:rsidRPr="00CA63C7">
          <w:rPr>
            <w:rStyle w:val="Hyperlink"/>
            <w:rFonts w:ascii="Times" w:hAnsi="Times"/>
            <w:b/>
            <w:lang w:val="de-DE"/>
          </w:rPr>
          <w:t xml:space="preserve"> </w:t>
        </w:r>
        <w:proofErr w:type="spellStart"/>
        <w:r w:rsidR="002B127D" w:rsidRPr="00CA63C7">
          <w:rPr>
            <w:rStyle w:val="Hyperlink"/>
            <w:rFonts w:ascii="Times" w:hAnsi="Times"/>
            <w:b/>
            <w:lang w:val="de-DE"/>
          </w:rPr>
          <w:t>Machine</w:t>
        </w:r>
        <w:proofErr w:type="spellEnd"/>
        <w:r w:rsidR="002B127D" w:rsidRPr="00CA63C7">
          <w:rPr>
            <w:rStyle w:val="Hyperlink"/>
            <w:rFonts w:ascii="Times" w:hAnsi="Times"/>
            <w:b/>
            <w:lang w:val="de-DE"/>
          </w:rPr>
          <w:t xml:space="preserve"> Secure X9</w:t>
        </w:r>
      </w:hyperlink>
      <w:r w:rsidR="002B127D" w:rsidRPr="003E2911">
        <w:rPr>
          <w:rFonts w:ascii="Times" w:hAnsi="Times"/>
          <w:lang w:val="de-DE"/>
        </w:rPr>
        <w:t xml:space="preserve"> enthält neben einem leistungsstarken Aufräumprogramm für den Mac VirusBarrier X9 und NetBarrier X9. Das Programm findet und entfernt doppelte und andere unnötige Dateien und gibt Festplattenspeicher frei, um das Betriebssystem zu beschleunigen. Es räumt das Dock und den Schreibtisch auf und ermöglicht es Ihnen, intelligente Ordner für einen schnellen Zugriff auf häufig verwendete Dateien zu erstellen.</w:t>
      </w:r>
    </w:p>
    <w:p w14:paraId="7F5BAB82" w14:textId="77777777" w:rsidR="00C95D76" w:rsidRPr="003E2911" w:rsidRDefault="00CA63C7" w:rsidP="00FB7C28">
      <w:pPr>
        <w:spacing w:line="276" w:lineRule="auto"/>
        <w:rPr>
          <w:rFonts w:ascii="Times" w:hAnsi="Times"/>
          <w:lang w:val="de-DE"/>
        </w:rPr>
      </w:pPr>
    </w:p>
    <w:p w14:paraId="7ACF8E4A" w14:textId="77777777" w:rsidR="00E01FC1" w:rsidRPr="003E2911" w:rsidRDefault="00CA63C7" w:rsidP="00DB0A95">
      <w:pPr>
        <w:pStyle w:val="ListParagraph"/>
        <w:numPr>
          <w:ilvl w:val="0"/>
          <w:numId w:val="2"/>
        </w:numPr>
        <w:spacing w:line="276" w:lineRule="auto"/>
        <w:rPr>
          <w:rFonts w:ascii="Times" w:hAnsi="Times"/>
          <w:b/>
          <w:lang w:val="de-DE"/>
        </w:rPr>
      </w:pPr>
      <w:hyperlink r:id="rId12" w:history="1">
        <w:proofErr w:type="spellStart"/>
        <w:r w:rsidRPr="00CA63C7">
          <w:rPr>
            <w:rStyle w:val="Hyperlink"/>
            <w:rFonts w:ascii="Times" w:hAnsi="Times"/>
            <w:b/>
            <w:lang w:val="de-DE"/>
          </w:rPr>
          <w:t>ContentBarrier</w:t>
        </w:r>
        <w:proofErr w:type="spellEnd"/>
        <w:r w:rsidRPr="00CA63C7">
          <w:rPr>
            <w:rStyle w:val="Hyperlink"/>
            <w:rFonts w:ascii="Times" w:hAnsi="Times"/>
            <w:b/>
            <w:lang w:val="de-DE"/>
          </w:rPr>
          <w:t xml:space="preserve"> Secure X9?</w:t>
        </w:r>
        <w:proofErr w:type="gramStart"/>
        <w:r w:rsidRPr="00CA63C7">
          <w:rPr>
            <w:rStyle w:val="Hyperlink"/>
            <w:rFonts w:ascii="Times" w:hAnsi="Times"/>
            <w:b/>
            <w:lang w:val="de-DE"/>
          </w:rPr>
          <w:t>utm</w:t>
        </w:r>
        <w:proofErr w:type="gramEnd"/>
        <w:r w:rsidRPr="00CA63C7">
          <w:rPr>
            <w:rStyle w:val="Hyperlink"/>
            <w:rFonts w:ascii="Times" w:hAnsi="Times"/>
            <w:b/>
            <w:lang w:val="de-DE"/>
          </w:rPr>
          <w:t>_medium=</w:t>
        </w:r>
        <w:proofErr w:type="spellStart"/>
        <w:r w:rsidRPr="00CA63C7">
          <w:rPr>
            <w:rStyle w:val="Hyperlink"/>
            <w:rFonts w:ascii="Times" w:hAnsi="Times"/>
            <w:b/>
            <w:lang w:val="de-DE"/>
          </w:rPr>
          <w:t>pr</w:t>
        </w:r>
      </w:hyperlink>
      <w:r w:rsidR="002B127D" w:rsidRPr="003E2911">
        <w:rPr>
          <w:rFonts w:ascii="Times" w:hAnsi="Times"/>
          <w:lang w:val="de-DE"/>
        </w:rPr>
        <w:t>enthält</w:t>
      </w:r>
      <w:proofErr w:type="spellEnd"/>
      <w:r w:rsidR="002B127D" w:rsidRPr="003E2911">
        <w:rPr>
          <w:rFonts w:ascii="Times" w:hAnsi="Times"/>
          <w:lang w:val="de-DE"/>
        </w:rPr>
        <w:t xml:space="preserve"> neben Kinderschutz für den Mac die Virenschutz- und Firewall-Lösungen für den Mac von Intego. Das Programm ermöglicht es Eltern, geeignete Onlinegrenzen für jedes Kind – vom Kleinkind bis zum Teenager – zu erstellen und Internetzugriffszeit zu planen. Außerdem enthält es Anti-</w:t>
      </w:r>
      <w:proofErr w:type="spellStart"/>
      <w:r w:rsidR="002B127D" w:rsidRPr="003E2911">
        <w:rPr>
          <w:rFonts w:ascii="Times" w:hAnsi="Times"/>
          <w:lang w:val="de-DE"/>
        </w:rPr>
        <w:t>Predator</w:t>
      </w:r>
      <w:proofErr w:type="spellEnd"/>
      <w:r w:rsidR="002B127D" w:rsidRPr="003E2911">
        <w:rPr>
          <w:rFonts w:ascii="Times" w:hAnsi="Times"/>
          <w:lang w:val="de-DE"/>
        </w:rPr>
        <w:t xml:space="preserve">-Chat-Überwachungstechnologie für alle Standard-Chat-Protokolle. </w:t>
      </w:r>
    </w:p>
    <w:p w14:paraId="079294AA" w14:textId="77777777" w:rsidR="00C95D76" w:rsidRPr="003E2911" w:rsidRDefault="00CA63C7" w:rsidP="00FB7C28">
      <w:pPr>
        <w:spacing w:line="276" w:lineRule="auto"/>
        <w:rPr>
          <w:rFonts w:ascii="Times" w:hAnsi="Times"/>
          <w:b/>
          <w:lang w:val="de-DE"/>
        </w:rPr>
      </w:pPr>
    </w:p>
    <w:p w14:paraId="1D5DE0E7" w14:textId="77777777" w:rsidR="00D04987" w:rsidRPr="003E2911" w:rsidRDefault="00CA63C7" w:rsidP="00DB0A95">
      <w:pPr>
        <w:pStyle w:val="ListParagraph"/>
        <w:numPr>
          <w:ilvl w:val="0"/>
          <w:numId w:val="2"/>
        </w:numPr>
        <w:spacing w:line="276" w:lineRule="auto"/>
        <w:rPr>
          <w:rFonts w:ascii="Times" w:hAnsi="Times"/>
          <w:b/>
          <w:lang w:val="de-DE"/>
        </w:rPr>
      </w:pPr>
      <w:hyperlink r:id="rId13" w:history="1">
        <w:r w:rsidR="002B127D" w:rsidRPr="00CA63C7">
          <w:rPr>
            <w:rStyle w:val="Hyperlink"/>
            <w:rFonts w:ascii="Times" w:hAnsi="Times"/>
            <w:b/>
            <w:lang w:val="de-DE"/>
          </w:rPr>
          <w:t>Mac Premium Bundle X9</w:t>
        </w:r>
      </w:hyperlink>
      <w:bookmarkStart w:id="0" w:name="_GoBack"/>
      <w:bookmarkEnd w:id="0"/>
      <w:r w:rsidR="002B127D" w:rsidRPr="003E2911">
        <w:rPr>
          <w:rFonts w:ascii="Times" w:hAnsi="Times"/>
          <w:lang w:val="de-DE"/>
        </w:rPr>
        <w:t xml:space="preserve"> ist die ultimative Kombination aus Schutz, Sicherheit und Unbeschwertheit und enthält </w:t>
      </w:r>
      <w:proofErr w:type="spellStart"/>
      <w:r w:rsidR="002B127D" w:rsidRPr="003E2911">
        <w:rPr>
          <w:rFonts w:ascii="Times" w:hAnsi="Times"/>
          <w:lang w:val="de-DE"/>
        </w:rPr>
        <w:t>Intego</w:t>
      </w:r>
      <w:r w:rsidR="00202F96">
        <w:rPr>
          <w:rFonts w:ascii="Times" w:hAnsi="Times"/>
          <w:lang w:val="de-DE"/>
        </w:rPr>
        <w:t>’</w:t>
      </w:r>
      <w:r w:rsidR="002B127D" w:rsidRPr="003E2911">
        <w:rPr>
          <w:rFonts w:ascii="Times" w:hAnsi="Times"/>
          <w:lang w:val="de-DE"/>
        </w:rPr>
        <w:t>s</w:t>
      </w:r>
      <w:proofErr w:type="spellEnd"/>
      <w:r w:rsidR="002B127D" w:rsidRPr="003E2911">
        <w:rPr>
          <w:rFonts w:ascii="Times" w:hAnsi="Times"/>
          <w:lang w:val="de-DE"/>
        </w:rPr>
        <w:t xml:space="preserve"> vollständige Suite mit Internetsicherheits-, Kinderschutz-, Aufräum- und Backupsoftware für Macs.</w:t>
      </w:r>
    </w:p>
    <w:p w14:paraId="3589B8AA" w14:textId="77777777" w:rsidR="00A53DF9" w:rsidRPr="003E2911" w:rsidRDefault="00CA63C7" w:rsidP="00CD7AA1">
      <w:pPr>
        <w:spacing w:line="276" w:lineRule="auto"/>
        <w:rPr>
          <w:rFonts w:ascii="Times" w:hAnsi="Times"/>
          <w:lang w:val="de-DE"/>
        </w:rPr>
      </w:pPr>
    </w:p>
    <w:p w14:paraId="7F7E14D1" w14:textId="77777777" w:rsidR="00A53DF9" w:rsidRPr="003E2911" w:rsidRDefault="002B127D" w:rsidP="00CD7AA1">
      <w:pPr>
        <w:spacing w:line="276" w:lineRule="auto"/>
        <w:rPr>
          <w:rFonts w:ascii="Times" w:hAnsi="Times"/>
          <w:lang w:val="de-DE"/>
        </w:rPr>
      </w:pPr>
      <w:r w:rsidRPr="003E2911">
        <w:rPr>
          <w:rFonts w:ascii="Times" w:hAnsi="Times"/>
          <w:lang w:val="de-DE"/>
        </w:rPr>
        <w:t xml:space="preserve">Steve Kelly, </w:t>
      </w:r>
      <w:proofErr w:type="spellStart"/>
      <w:r w:rsidRPr="003E2911">
        <w:rPr>
          <w:rFonts w:ascii="Times" w:hAnsi="Times"/>
          <w:lang w:val="de-DE"/>
        </w:rPr>
        <w:t>President</w:t>
      </w:r>
      <w:proofErr w:type="spellEnd"/>
      <w:r w:rsidRPr="003E2911">
        <w:rPr>
          <w:rFonts w:ascii="Times" w:hAnsi="Times"/>
          <w:lang w:val="de-DE"/>
        </w:rPr>
        <w:t xml:space="preserve"> von Intego sagte: „Apple Mac-Benutzer wurden durch die weit verbreitete Meinung, dass Macs nicht mit Malware infiziert werden können oder dass sie nicht gefährdet wären, irregeführt. Aber die Realität ist eben, dass alle Computer anfällig sind, da Cyberkriminelle eine Vielzahl von Methoden nutzen, um Mac-Computer, sensible persönliche Daten und hart verdientes Geld eines Benutzers ins Visier zu nehmen. Wir schützen unsere Kunden seit über 18 Jahren und wir sind überzeugt, dass X9 dieses Vermächtnis fortsetzt.“</w:t>
      </w:r>
    </w:p>
    <w:p w14:paraId="22F18592" w14:textId="77777777" w:rsidR="00495DB4" w:rsidRPr="003E2911" w:rsidRDefault="00CA63C7" w:rsidP="00CD7AA1">
      <w:pPr>
        <w:spacing w:line="276" w:lineRule="auto"/>
        <w:rPr>
          <w:rFonts w:ascii="Times" w:hAnsi="Times"/>
          <w:lang w:val="de-DE"/>
        </w:rPr>
      </w:pPr>
    </w:p>
    <w:p w14:paraId="269DFE65" w14:textId="77777777" w:rsidR="00495DB4" w:rsidRPr="003E2911" w:rsidRDefault="002B127D" w:rsidP="00CD7AA1">
      <w:pPr>
        <w:tabs>
          <w:tab w:val="left" w:pos="5617"/>
        </w:tabs>
        <w:spacing w:line="276" w:lineRule="auto"/>
        <w:rPr>
          <w:rFonts w:ascii="Times" w:hAnsi="Times"/>
          <w:lang w:val="de-DE"/>
        </w:rPr>
      </w:pPr>
      <w:r w:rsidRPr="003E2911">
        <w:rPr>
          <w:rFonts w:ascii="Times" w:hAnsi="Times"/>
          <w:lang w:val="de-DE"/>
        </w:rPr>
        <w:t xml:space="preserve">Die aktualisierten Produkte enthalten zahlreiche Fortentwicklungen und Verbesserungen, die Folgendes umfassen: </w:t>
      </w:r>
      <w:r w:rsidRPr="003E2911">
        <w:rPr>
          <w:rFonts w:ascii="Times" w:hAnsi="Times"/>
          <w:lang w:val="de-DE"/>
        </w:rPr>
        <w:tab/>
      </w:r>
    </w:p>
    <w:p w14:paraId="16351FB1" w14:textId="77777777" w:rsidR="003B6780" w:rsidRPr="003E2911" w:rsidRDefault="00CA63C7" w:rsidP="00CD7AA1">
      <w:pPr>
        <w:spacing w:line="276" w:lineRule="auto"/>
        <w:rPr>
          <w:rFonts w:ascii="Times" w:hAnsi="Times"/>
          <w:lang w:val="de-DE"/>
        </w:rPr>
      </w:pPr>
    </w:p>
    <w:p w14:paraId="0F0D8938" w14:textId="77777777" w:rsidR="003B6780" w:rsidRPr="003E2911" w:rsidRDefault="002B127D" w:rsidP="00CD7AA1">
      <w:pPr>
        <w:pStyle w:val="ListParagraph"/>
        <w:numPr>
          <w:ilvl w:val="0"/>
          <w:numId w:val="1"/>
        </w:numPr>
        <w:spacing w:line="276" w:lineRule="auto"/>
        <w:rPr>
          <w:rFonts w:ascii="Times" w:hAnsi="Times"/>
          <w:lang w:val="de-DE"/>
        </w:rPr>
      </w:pPr>
      <w:r w:rsidRPr="003E2911">
        <w:rPr>
          <w:rFonts w:ascii="Times" w:hAnsi="Times"/>
          <w:lang w:val="de-DE"/>
        </w:rPr>
        <w:t xml:space="preserve">Aktualisierte Benutzeroberfläche, die X9 zur bislang benutzerfreundlichsten Serie macht </w:t>
      </w:r>
    </w:p>
    <w:p w14:paraId="1555DA80" w14:textId="77777777" w:rsidR="00817456" w:rsidRPr="003E2911" w:rsidRDefault="002B127D" w:rsidP="00CD7AA1">
      <w:pPr>
        <w:pStyle w:val="ListParagraph"/>
        <w:numPr>
          <w:ilvl w:val="0"/>
          <w:numId w:val="1"/>
        </w:numPr>
        <w:spacing w:line="276" w:lineRule="auto"/>
        <w:rPr>
          <w:rFonts w:ascii="Times" w:hAnsi="Times"/>
          <w:lang w:val="de-DE"/>
        </w:rPr>
      </w:pPr>
      <w:r w:rsidRPr="003E2911">
        <w:rPr>
          <w:rFonts w:ascii="Times" w:hAnsi="Times"/>
          <w:lang w:val="de-DE"/>
        </w:rPr>
        <w:t>Verbesserte Anti-Phishing-Einstellungen für erhöhten Datenschutz</w:t>
      </w:r>
    </w:p>
    <w:p w14:paraId="19AC19F9" w14:textId="77777777" w:rsidR="00817456" w:rsidRPr="003E2911" w:rsidRDefault="002B127D" w:rsidP="00CD7AA1">
      <w:pPr>
        <w:pStyle w:val="ListParagraph"/>
        <w:numPr>
          <w:ilvl w:val="0"/>
          <w:numId w:val="1"/>
        </w:numPr>
        <w:spacing w:line="276" w:lineRule="auto"/>
        <w:rPr>
          <w:rFonts w:ascii="Times" w:hAnsi="Times"/>
          <w:lang w:val="de-DE"/>
        </w:rPr>
      </w:pPr>
      <w:r w:rsidRPr="003E2911">
        <w:rPr>
          <w:rFonts w:ascii="Times" w:hAnsi="Times"/>
          <w:lang w:val="de-DE"/>
        </w:rPr>
        <w:t>Schnellere Scanvorgänge und bessere Performance für einen geringen Speicherbedarf auf dem Mac</w:t>
      </w:r>
    </w:p>
    <w:p w14:paraId="7A6D2525" w14:textId="77777777" w:rsidR="00AA2281" w:rsidRPr="003E2911" w:rsidRDefault="002B127D" w:rsidP="00CD7AA1">
      <w:pPr>
        <w:pStyle w:val="ListParagraph"/>
        <w:numPr>
          <w:ilvl w:val="0"/>
          <w:numId w:val="1"/>
        </w:numPr>
        <w:spacing w:line="276" w:lineRule="auto"/>
        <w:rPr>
          <w:rFonts w:ascii="Times" w:hAnsi="Times"/>
          <w:lang w:val="de-DE"/>
        </w:rPr>
      </w:pPr>
      <w:r w:rsidRPr="003E2911">
        <w:rPr>
          <w:rFonts w:ascii="Times" w:hAnsi="Times"/>
          <w:lang w:val="de-DE"/>
        </w:rPr>
        <w:t>Umfassende Aktualisierungen an Personal Backup (verfügbar in Mac Premium Bundle)</w:t>
      </w:r>
    </w:p>
    <w:p w14:paraId="4836E56A" w14:textId="77777777" w:rsidR="00495DB4" w:rsidRPr="003E2911" w:rsidRDefault="00CA63C7" w:rsidP="00CD7AA1">
      <w:pPr>
        <w:spacing w:line="276" w:lineRule="auto"/>
        <w:rPr>
          <w:rFonts w:ascii="Times" w:hAnsi="Times"/>
          <w:lang w:val="de-DE"/>
        </w:rPr>
      </w:pPr>
    </w:p>
    <w:p w14:paraId="7D0BFFC7" w14:textId="77777777" w:rsidR="00975B2C" w:rsidRPr="003E2911" w:rsidRDefault="002B127D" w:rsidP="00CD7AA1">
      <w:pPr>
        <w:spacing w:line="276" w:lineRule="auto"/>
        <w:rPr>
          <w:rFonts w:ascii="Times" w:hAnsi="Times"/>
          <w:lang w:val="de-DE"/>
        </w:rPr>
      </w:pPr>
      <w:r w:rsidRPr="003E2911">
        <w:rPr>
          <w:rFonts w:ascii="Times" w:hAnsi="Times"/>
          <w:lang w:val="de-DE"/>
        </w:rPr>
        <w:t>Alle X9-Produkte von Intego sind äußerst anpassbar und wurden für sowohl komplette Anfänger als auch Sicherheitsexperten entwickelt. Dieser Entwicklungsansatz ermöglicht es Benutzern, genau auszuwählen, wie viel technisches Detail sie wünschen, ohne jemals die vorhandene Sicherheitsstufe zu senken.</w:t>
      </w:r>
    </w:p>
    <w:p w14:paraId="50606130" w14:textId="77777777" w:rsidR="008214FB" w:rsidRPr="003E2911" w:rsidRDefault="00CA63C7" w:rsidP="00CD7AA1">
      <w:pPr>
        <w:spacing w:line="276" w:lineRule="auto"/>
        <w:rPr>
          <w:rFonts w:ascii="Times" w:hAnsi="Times"/>
          <w:lang w:val="de-DE"/>
        </w:rPr>
      </w:pPr>
    </w:p>
    <w:p w14:paraId="1C7D5DDC" w14:textId="77777777" w:rsidR="00AA2281" w:rsidRPr="003E2911" w:rsidRDefault="002B127D" w:rsidP="00CD7AA1">
      <w:pPr>
        <w:spacing w:line="276" w:lineRule="auto"/>
        <w:rPr>
          <w:rFonts w:ascii="Times" w:hAnsi="Times"/>
          <w:lang w:val="de-DE"/>
        </w:rPr>
      </w:pPr>
      <w:r w:rsidRPr="003E2911">
        <w:rPr>
          <w:rFonts w:ascii="Times" w:hAnsi="Times"/>
          <w:lang w:val="de-DE"/>
        </w:rPr>
        <w:t xml:space="preserve">Mac Premium Bundle X9 und die Gegenstücke sind auf Englisch, Französisch, Deutsch, Spanisch und Japanisch erhältlich. Die Preise für jedes Produkt stehen auf der Intego-Website. </w:t>
      </w:r>
    </w:p>
    <w:p w14:paraId="10867839" w14:textId="77777777" w:rsidR="00BB6462" w:rsidRPr="003E2911" w:rsidRDefault="00CA63C7" w:rsidP="00CD7AA1">
      <w:pPr>
        <w:spacing w:line="276" w:lineRule="auto"/>
        <w:rPr>
          <w:rFonts w:ascii="Times" w:hAnsi="Times"/>
          <w:lang w:val="de-DE"/>
        </w:rPr>
      </w:pPr>
    </w:p>
    <w:p w14:paraId="11BED822" w14:textId="77777777" w:rsidR="00AA2281" w:rsidRPr="003E2911" w:rsidRDefault="002B127D" w:rsidP="00CD7AA1">
      <w:pPr>
        <w:spacing w:line="276" w:lineRule="auto"/>
        <w:rPr>
          <w:rFonts w:ascii="Times" w:hAnsi="Times"/>
          <w:b/>
          <w:lang w:val="de-DE"/>
        </w:rPr>
      </w:pPr>
      <w:r w:rsidRPr="003E2911">
        <w:rPr>
          <w:rFonts w:ascii="Times" w:hAnsi="Times"/>
          <w:b/>
          <w:lang w:val="de-DE"/>
        </w:rPr>
        <w:t>Über Intego</w:t>
      </w:r>
    </w:p>
    <w:p w14:paraId="61765762" w14:textId="77777777" w:rsidR="00EC144D" w:rsidRPr="003E2911" w:rsidRDefault="00CA63C7" w:rsidP="00CD7AA1">
      <w:pPr>
        <w:spacing w:line="276" w:lineRule="auto"/>
        <w:rPr>
          <w:rFonts w:ascii="Times" w:hAnsi="Times"/>
          <w:b/>
          <w:lang w:val="de-DE"/>
        </w:rPr>
      </w:pPr>
    </w:p>
    <w:p w14:paraId="14032BF0" w14:textId="77777777" w:rsidR="00EC144D" w:rsidRPr="003E2911" w:rsidRDefault="002B127D" w:rsidP="00CD7AA1">
      <w:pPr>
        <w:spacing w:line="276" w:lineRule="auto"/>
        <w:rPr>
          <w:rFonts w:ascii="Times" w:hAnsi="Times"/>
          <w:lang w:val="de-DE"/>
        </w:rPr>
      </w:pPr>
      <w:r w:rsidRPr="003E2911">
        <w:rPr>
          <w:rFonts w:ascii="Times" w:hAnsi="Times"/>
          <w:lang w:val="de-DE"/>
        </w:rPr>
        <w:t xml:space="preserve">Intego bietet eine preisgekrönte Produktpalette an, die Mac-Sicherheit bereitstellt und die Mac-Performance steigert. Intego entwickelt seit über 18 Jahren Software, um Apple-Produkte zu schützen und zu optimieren. Kein anderes Unternehmen hat so lange wie Intego die Mac-Sicherheit und -Performance in den Mittelpunkt gestellt. Intego entwickelt Produkte für ein lückenloses Angebot von Mac- und iOS-Geräten, z. B iPhone und iPad. Dank seines Erfahrungsschatzes kann das Unternehmen Software entwickeln, die nicht nur sehr gut funktioniert, sondern auch elegant und intuitiv ist. So ähnlich wie ein Mac. </w:t>
      </w:r>
      <w:hyperlink r:id="rId14" w:history="1">
        <w:r w:rsidRPr="003E2911">
          <w:rPr>
            <w:rStyle w:val="Hyperlink"/>
            <w:rFonts w:ascii="Times" w:hAnsi="Times"/>
            <w:lang w:val="de-DE"/>
          </w:rPr>
          <w:t>www.intego.com</w:t>
        </w:r>
      </w:hyperlink>
    </w:p>
    <w:sectPr w:rsidR="00EC144D" w:rsidRPr="003E2911" w:rsidSect="005354B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09610" w14:textId="77777777" w:rsidR="00462BAC" w:rsidRDefault="00462BAC" w:rsidP="002A15F2">
      <w:r>
        <w:separator/>
      </w:r>
    </w:p>
  </w:endnote>
  <w:endnote w:type="continuationSeparator" w:id="0">
    <w:p w14:paraId="50078148" w14:textId="77777777" w:rsidR="00462BAC" w:rsidRDefault="00462BAC" w:rsidP="002A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78E15" w14:textId="77777777" w:rsidR="00462BAC" w:rsidRDefault="00462BAC" w:rsidP="002A15F2">
      <w:r>
        <w:separator/>
      </w:r>
    </w:p>
  </w:footnote>
  <w:footnote w:type="continuationSeparator" w:id="0">
    <w:p w14:paraId="70C7D042" w14:textId="77777777" w:rsidR="00462BAC" w:rsidRDefault="00462BAC" w:rsidP="002A15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B39EA"/>
    <w:multiLevelType w:val="hybridMultilevel"/>
    <w:tmpl w:val="F0EC1200"/>
    <w:lvl w:ilvl="0" w:tplc="8090882A">
      <w:start w:val="1"/>
      <w:numFmt w:val="bullet"/>
      <w:lvlText w:val=""/>
      <w:lvlJc w:val="left"/>
      <w:pPr>
        <w:ind w:left="720" w:hanging="360"/>
      </w:pPr>
      <w:rPr>
        <w:rFonts w:ascii="Symbol" w:hAnsi="Symbol" w:hint="default"/>
      </w:rPr>
    </w:lvl>
    <w:lvl w:ilvl="1" w:tplc="37063BA0" w:tentative="1">
      <w:start w:val="1"/>
      <w:numFmt w:val="bullet"/>
      <w:lvlText w:val="o"/>
      <w:lvlJc w:val="left"/>
      <w:pPr>
        <w:ind w:left="1440" w:hanging="360"/>
      </w:pPr>
      <w:rPr>
        <w:rFonts w:ascii="Courier New" w:hAnsi="Courier New" w:cs="Courier New" w:hint="default"/>
      </w:rPr>
    </w:lvl>
    <w:lvl w:ilvl="2" w:tplc="D310C882" w:tentative="1">
      <w:start w:val="1"/>
      <w:numFmt w:val="bullet"/>
      <w:lvlText w:val=""/>
      <w:lvlJc w:val="left"/>
      <w:pPr>
        <w:ind w:left="2160" w:hanging="360"/>
      </w:pPr>
      <w:rPr>
        <w:rFonts w:ascii="Wingdings" w:hAnsi="Wingdings" w:hint="default"/>
      </w:rPr>
    </w:lvl>
    <w:lvl w:ilvl="3" w:tplc="C316AC9E" w:tentative="1">
      <w:start w:val="1"/>
      <w:numFmt w:val="bullet"/>
      <w:lvlText w:val=""/>
      <w:lvlJc w:val="left"/>
      <w:pPr>
        <w:ind w:left="2880" w:hanging="360"/>
      </w:pPr>
      <w:rPr>
        <w:rFonts w:ascii="Symbol" w:hAnsi="Symbol" w:hint="default"/>
      </w:rPr>
    </w:lvl>
    <w:lvl w:ilvl="4" w:tplc="CD9A4140" w:tentative="1">
      <w:start w:val="1"/>
      <w:numFmt w:val="bullet"/>
      <w:lvlText w:val="o"/>
      <w:lvlJc w:val="left"/>
      <w:pPr>
        <w:ind w:left="3600" w:hanging="360"/>
      </w:pPr>
      <w:rPr>
        <w:rFonts w:ascii="Courier New" w:hAnsi="Courier New" w:cs="Courier New" w:hint="default"/>
      </w:rPr>
    </w:lvl>
    <w:lvl w:ilvl="5" w:tplc="963853B8" w:tentative="1">
      <w:start w:val="1"/>
      <w:numFmt w:val="bullet"/>
      <w:lvlText w:val=""/>
      <w:lvlJc w:val="left"/>
      <w:pPr>
        <w:ind w:left="4320" w:hanging="360"/>
      </w:pPr>
      <w:rPr>
        <w:rFonts w:ascii="Wingdings" w:hAnsi="Wingdings" w:hint="default"/>
      </w:rPr>
    </w:lvl>
    <w:lvl w:ilvl="6" w:tplc="2E8636C2" w:tentative="1">
      <w:start w:val="1"/>
      <w:numFmt w:val="bullet"/>
      <w:lvlText w:val=""/>
      <w:lvlJc w:val="left"/>
      <w:pPr>
        <w:ind w:left="5040" w:hanging="360"/>
      </w:pPr>
      <w:rPr>
        <w:rFonts w:ascii="Symbol" w:hAnsi="Symbol" w:hint="default"/>
      </w:rPr>
    </w:lvl>
    <w:lvl w:ilvl="7" w:tplc="2DA0AEA8" w:tentative="1">
      <w:start w:val="1"/>
      <w:numFmt w:val="bullet"/>
      <w:lvlText w:val="o"/>
      <w:lvlJc w:val="left"/>
      <w:pPr>
        <w:ind w:left="5760" w:hanging="360"/>
      </w:pPr>
      <w:rPr>
        <w:rFonts w:ascii="Courier New" w:hAnsi="Courier New" w:cs="Courier New" w:hint="default"/>
      </w:rPr>
    </w:lvl>
    <w:lvl w:ilvl="8" w:tplc="EB2A5EDA" w:tentative="1">
      <w:start w:val="1"/>
      <w:numFmt w:val="bullet"/>
      <w:lvlText w:val=""/>
      <w:lvlJc w:val="left"/>
      <w:pPr>
        <w:ind w:left="6480" w:hanging="360"/>
      </w:pPr>
      <w:rPr>
        <w:rFonts w:ascii="Wingdings" w:hAnsi="Wingdings" w:hint="default"/>
      </w:rPr>
    </w:lvl>
  </w:abstractNum>
  <w:abstractNum w:abstractNumId="1">
    <w:nsid w:val="484C4FD9"/>
    <w:multiLevelType w:val="hybridMultilevel"/>
    <w:tmpl w:val="710C78B2"/>
    <w:lvl w:ilvl="0" w:tplc="0862010A">
      <w:numFmt w:val="bullet"/>
      <w:lvlText w:val="-"/>
      <w:lvlJc w:val="left"/>
      <w:pPr>
        <w:ind w:left="720" w:hanging="360"/>
      </w:pPr>
      <w:rPr>
        <w:rFonts w:ascii="Times" w:eastAsia="Calibri" w:hAnsi="Times" w:cs="Arial" w:hint="default"/>
      </w:rPr>
    </w:lvl>
    <w:lvl w:ilvl="1" w:tplc="59209AEE" w:tentative="1">
      <w:start w:val="1"/>
      <w:numFmt w:val="bullet"/>
      <w:lvlText w:val="o"/>
      <w:lvlJc w:val="left"/>
      <w:pPr>
        <w:ind w:left="1440" w:hanging="360"/>
      </w:pPr>
      <w:rPr>
        <w:rFonts w:ascii="Courier New" w:hAnsi="Courier New" w:cs="Courier New" w:hint="default"/>
      </w:rPr>
    </w:lvl>
    <w:lvl w:ilvl="2" w:tplc="3AF4FEBC" w:tentative="1">
      <w:start w:val="1"/>
      <w:numFmt w:val="bullet"/>
      <w:lvlText w:val=""/>
      <w:lvlJc w:val="left"/>
      <w:pPr>
        <w:ind w:left="2160" w:hanging="360"/>
      </w:pPr>
      <w:rPr>
        <w:rFonts w:ascii="Wingdings" w:hAnsi="Wingdings" w:hint="default"/>
      </w:rPr>
    </w:lvl>
    <w:lvl w:ilvl="3" w:tplc="20F25462" w:tentative="1">
      <w:start w:val="1"/>
      <w:numFmt w:val="bullet"/>
      <w:lvlText w:val=""/>
      <w:lvlJc w:val="left"/>
      <w:pPr>
        <w:ind w:left="2880" w:hanging="360"/>
      </w:pPr>
      <w:rPr>
        <w:rFonts w:ascii="Symbol" w:hAnsi="Symbol" w:hint="default"/>
      </w:rPr>
    </w:lvl>
    <w:lvl w:ilvl="4" w:tplc="9ED03B48" w:tentative="1">
      <w:start w:val="1"/>
      <w:numFmt w:val="bullet"/>
      <w:lvlText w:val="o"/>
      <w:lvlJc w:val="left"/>
      <w:pPr>
        <w:ind w:left="3600" w:hanging="360"/>
      </w:pPr>
      <w:rPr>
        <w:rFonts w:ascii="Courier New" w:hAnsi="Courier New" w:cs="Courier New" w:hint="default"/>
      </w:rPr>
    </w:lvl>
    <w:lvl w:ilvl="5" w:tplc="87DEC376" w:tentative="1">
      <w:start w:val="1"/>
      <w:numFmt w:val="bullet"/>
      <w:lvlText w:val=""/>
      <w:lvlJc w:val="left"/>
      <w:pPr>
        <w:ind w:left="4320" w:hanging="360"/>
      </w:pPr>
      <w:rPr>
        <w:rFonts w:ascii="Wingdings" w:hAnsi="Wingdings" w:hint="default"/>
      </w:rPr>
    </w:lvl>
    <w:lvl w:ilvl="6" w:tplc="3F7CD5D4" w:tentative="1">
      <w:start w:val="1"/>
      <w:numFmt w:val="bullet"/>
      <w:lvlText w:val=""/>
      <w:lvlJc w:val="left"/>
      <w:pPr>
        <w:ind w:left="5040" w:hanging="360"/>
      </w:pPr>
      <w:rPr>
        <w:rFonts w:ascii="Symbol" w:hAnsi="Symbol" w:hint="default"/>
      </w:rPr>
    </w:lvl>
    <w:lvl w:ilvl="7" w:tplc="CA9662F4" w:tentative="1">
      <w:start w:val="1"/>
      <w:numFmt w:val="bullet"/>
      <w:lvlText w:val="o"/>
      <w:lvlJc w:val="left"/>
      <w:pPr>
        <w:ind w:left="5760" w:hanging="360"/>
      </w:pPr>
      <w:rPr>
        <w:rFonts w:ascii="Courier New" w:hAnsi="Courier New" w:cs="Courier New" w:hint="default"/>
      </w:rPr>
    </w:lvl>
    <w:lvl w:ilvl="8" w:tplc="B59CAD6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F2"/>
    <w:rsid w:val="00021494"/>
    <w:rsid w:val="0017704F"/>
    <w:rsid w:val="001B29B6"/>
    <w:rsid w:val="00202F96"/>
    <w:rsid w:val="002A15F2"/>
    <w:rsid w:val="002B127D"/>
    <w:rsid w:val="003A7986"/>
    <w:rsid w:val="003E2911"/>
    <w:rsid w:val="00462BAC"/>
    <w:rsid w:val="00871D18"/>
    <w:rsid w:val="00A20841"/>
    <w:rsid w:val="00CA63C7"/>
    <w:rsid w:val="00EE5B96"/>
  </w:rsids>
  <m:mathPr>
    <m:mathFont m:val="Cambria Math"/>
    <m:brkBin m:val="before"/>
    <m:brkBinSub m:val="--"/>
    <m:smallFrac m:val="0"/>
    <m:dispDef/>
    <m:lMargin m:val="0"/>
    <m:rMargin m:val="0"/>
    <m:defJc m:val="centerGroup"/>
    <m:wrapIndent m:val="1440"/>
    <m:intLim m:val="subSup"/>
    <m:naryLim m:val="undOvr"/>
  </m:mathPr>
  <w:themeFontLang w:val="es-E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8E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s-ES" w:eastAsia="zh-CN"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9A"/>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5F2"/>
    <w:pPr>
      <w:tabs>
        <w:tab w:val="center" w:pos="4513"/>
        <w:tab w:val="right" w:pos="9026"/>
      </w:tabs>
    </w:pPr>
  </w:style>
  <w:style w:type="character" w:customStyle="1" w:styleId="HeaderChar">
    <w:name w:val="Header Char"/>
    <w:basedOn w:val="DefaultParagraphFont"/>
    <w:link w:val="Header"/>
    <w:uiPriority w:val="99"/>
    <w:rsid w:val="002A15F2"/>
  </w:style>
  <w:style w:type="paragraph" w:styleId="Footer">
    <w:name w:val="footer"/>
    <w:basedOn w:val="Normal"/>
    <w:link w:val="FooterChar"/>
    <w:uiPriority w:val="99"/>
    <w:unhideWhenUsed/>
    <w:rsid w:val="002A15F2"/>
    <w:pPr>
      <w:tabs>
        <w:tab w:val="center" w:pos="4513"/>
        <w:tab w:val="right" w:pos="9026"/>
      </w:tabs>
    </w:pPr>
  </w:style>
  <w:style w:type="character" w:customStyle="1" w:styleId="FooterChar">
    <w:name w:val="Footer Char"/>
    <w:basedOn w:val="DefaultParagraphFont"/>
    <w:link w:val="Footer"/>
    <w:uiPriority w:val="99"/>
    <w:rsid w:val="002A15F2"/>
  </w:style>
  <w:style w:type="character" w:styleId="Hyperlink">
    <w:name w:val="Hyperlink"/>
    <w:basedOn w:val="DefaultParagraphFont"/>
    <w:uiPriority w:val="99"/>
    <w:unhideWhenUsed/>
    <w:rsid w:val="00CC08EA"/>
    <w:rPr>
      <w:color w:val="0563C1"/>
      <w:u w:val="single"/>
    </w:rPr>
  </w:style>
  <w:style w:type="character" w:styleId="CommentReference">
    <w:name w:val="annotation reference"/>
    <w:basedOn w:val="DefaultParagraphFont"/>
    <w:uiPriority w:val="99"/>
    <w:semiHidden/>
    <w:unhideWhenUsed/>
    <w:rsid w:val="00A53DF9"/>
    <w:rPr>
      <w:sz w:val="18"/>
      <w:szCs w:val="18"/>
    </w:rPr>
  </w:style>
  <w:style w:type="paragraph" w:styleId="CommentText">
    <w:name w:val="annotation text"/>
    <w:basedOn w:val="Normal"/>
    <w:link w:val="CommentTextChar"/>
    <w:uiPriority w:val="99"/>
    <w:semiHidden/>
    <w:unhideWhenUsed/>
    <w:rsid w:val="00A53DF9"/>
  </w:style>
  <w:style w:type="character" w:customStyle="1" w:styleId="CommentTextChar">
    <w:name w:val="Comment Text Char"/>
    <w:basedOn w:val="DefaultParagraphFont"/>
    <w:link w:val="CommentText"/>
    <w:uiPriority w:val="99"/>
    <w:semiHidden/>
    <w:rsid w:val="00A53DF9"/>
  </w:style>
  <w:style w:type="paragraph" w:styleId="CommentSubject">
    <w:name w:val="annotation subject"/>
    <w:basedOn w:val="CommentText"/>
    <w:next w:val="CommentText"/>
    <w:link w:val="CommentSubjectChar"/>
    <w:uiPriority w:val="99"/>
    <w:semiHidden/>
    <w:unhideWhenUsed/>
    <w:rsid w:val="00A53DF9"/>
    <w:rPr>
      <w:b/>
      <w:bCs/>
      <w:sz w:val="20"/>
      <w:szCs w:val="20"/>
    </w:rPr>
  </w:style>
  <w:style w:type="character" w:customStyle="1" w:styleId="CommentSubjectChar">
    <w:name w:val="Comment Subject Char"/>
    <w:basedOn w:val="CommentTextChar"/>
    <w:link w:val="CommentSubject"/>
    <w:uiPriority w:val="99"/>
    <w:semiHidden/>
    <w:rsid w:val="00A53DF9"/>
    <w:rPr>
      <w:b/>
      <w:bCs/>
      <w:sz w:val="20"/>
      <w:szCs w:val="20"/>
    </w:rPr>
  </w:style>
  <w:style w:type="paragraph" w:styleId="BalloonText">
    <w:name w:val="Balloon Text"/>
    <w:basedOn w:val="Normal"/>
    <w:link w:val="BalloonTextChar"/>
    <w:uiPriority w:val="99"/>
    <w:semiHidden/>
    <w:unhideWhenUsed/>
    <w:rsid w:val="00A53D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3DF9"/>
    <w:rPr>
      <w:rFonts w:ascii="Times New Roman" w:hAnsi="Times New Roman" w:cs="Times New Roman"/>
      <w:sz w:val="18"/>
      <w:szCs w:val="18"/>
    </w:rPr>
  </w:style>
  <w:style w:type="paragraph" w:styleId="ListParagraph">
    <w:name w:val="List Paragraph"/>
    <w:basedOn w:val="Normal"/>
    <w:uiPriority w:val="34"/>
    <w:qFormat/>
    <w:rsid w:val="003B678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s-ES" w:eastAsia="zh-CN"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9A"/>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5F2"/>
    <w:pPr>
      <w:tabs>
        <w:tab w:val="center" w:pos="4513"/>
        <w:tab w:val="right" w:pos="9026"/>
      </w:tabs>
    </w:pPr>
  </w:style>
  <w:style w:type="character" w:customStyle="1" w:styleId="HeaderChar">
    <w:name w:val="Header Char"/>
    <w:basedOn w:val="DefaultParagraphFont"/>
    <w:link w:val="Header"/>
    <w:uiPriority w:val="99"/>
    <w:rsid w:val="002A15F2"/>
  </w:style>
  <w:style w:type="paragraph" w:styleId="Footer">
    <w:name w:val="footer"/>
    <w:basedOn w:val="Normal"/>
    <w:link w:val="FooterChar"/>
    <w:uiPriority w:val="99"/>
    <w:unhideWhenUsed/>
    <w:rsid w:val="002A15F2"/>
    <w:pPr>
      <w:tabs>
        <w:tab w:val="center" w:pos="4513"/>
        <w:tab w:val="right" w:pos="9026"/>
      </w:tabs>
    </w:pPr>
  </w:style>
  <w:style w:type="character" w:customStyle="1" w:styleId="FooterChar">
    <w:name w:val="Footer Char"/>
    <w:basedOn w:val="DefaultParagraphFont"/>
    <w:link w:val="Footer"/>
    <w:uiPriority w:val="99"/>
    <w:rsid w:val="002A15F2"/>
  </w:style>
  <w:style w:type="character" w:styleId="Hyperlink">
    <w:name w:val="Hyperlink"/>
    <w:basedOn w:val="DefaultParagraphFont"/>
    <w:uiPriority w:val="99"/>
    <w:unhideWhenUsed/>
    <w:rsid w:val="00CC08EA"/>
    <w:rPr>
      <w:color w:val="0563C1"/>
      <w:u w:val="single"/>
    </w:rPr>
  </w:style>
  <w:style w:type="character" w:styleId="CommentReference">
    <w:name w:val="annotation reference"/>
    <w:basedOn w:val="DefaultParagraphFont"/>
    <w:uiPriority w:val="99"/>
    <w:semiHidden/>
    <w:unhideWhenUsed/>
    <w:rsid w:val="00A53DF9"/>
    <w:rPr>
      <w:sz w:val="18"/>
      <w:szCs w:val="18"/>
    </w:rPr>
  </w:style>
  <w:style w:type="paragraph" w:styleId="CommentText">
    <w:name w:val="annotation text"/>
    <w:basedOn w:val="Normal"/>
    <w:link w:val="CommentTextChar"/>
    <w:uiPriority w:val="99"/>
    <w:semiHidden/>
    <w:unhideWhenUsed/>
    <w:rsid w:val="00A53DF9"/>
  </w:style>
  <w:style w:type="character" w:customStyle="1" w:styleId="CommentTextChar">
    <w:name w:val="Comment Text Char"/>
    <w:basedOn w:val="DefaultParagraphFont"/>
    <w:link w:val="CommentText"/>
    <w:uiPriority w:val="99"/>
    <w:semiHidden/>
    <w:rsid w:val="00A53DF9"/>
  </w:style>
  <w:style w:type="paragraph" w:styleId="CommentSubject">
    <w:name w:val="annotation subject"/>
    <w:basedOn w:val="CommentText"/>
    <w:next w:val="CommentText"/>
    <w:link w:val="CommentSubjectChar"/>
    <w:uiPriority w:val="99"/>
    <w:semiHidden/>
    <w:unhideWhenUsed/>
    <w:rsid w:val="00A53DF9"/>
    <w:rPr>
      <w:b/>
      <w:bCs/>
      <w:sz w:val="20"/>
      <w:szCs w:val="20"/>
    </w:rPr>
  </w:style>
  <w:style w:type="character" w:customStyle="1" w:styleId="CommentSubjectChar">
    <w:name w:val="Comment Subject Char"/>
    <w:basedOn w:val="CommentTextChar"/>
    <w:link w:val="CommentSubject"/>
    <w:uiPriority w:val="99"/>
    <w:semiHidden/>
    <w:rsid w:val="00A53DF9"/>
    <w:rPr>
      <w:b/>
      <w:bCs/>
      <w:sz w:val="20"/>
      <w:szCs w:val="20"/>
    </w:rPr>
  </w:style>
  <w:style w:type="paragraph" w:styleId="BalloonText">
    <w:name w:val="Balloon Text"/>
    <w:basedOn w:val="Normal"/>
    <w:link w:val="BalloonTextChar"/>
    <w:uiPriority w:val="99"/>
    <w:semiHidden/>
    <w:unhideWhenUsed/>
    <w:rsid w:val="00A53D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3DF9"/>
    <w:rPr>
      <w:rFonts w:ascii="Times New Roman" w:hAnsi="Times New Roman" w:cs="Times New Roman"/>
      <w:sz w:val="18"/>
      <w:szCs w:val="18"/>
    </w:rPr>
  </w:style>
  <w:style w:type="paragraph" w:styleId="ListParagraph">
    <w:name w:val="List Paragraph"/>
    <w:basedOn w:val="Normal"/>
    <w:uiPriority w:val="34"/>
    <w:qFormat/>
    <w:rsid w:val="003B6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intego.com/de/mac-washing-machine-security?utm_medium=pr" TargetMode="External"/><Relationship Id="rId12" Type="http://schemas.openxmlformats.org/officeDocument/2006/relationships/hyperlink" Target="https://www.intego.com/de/contentbarrier-secure" TargetMode="External"/><Relationship Id="rId13" Type="http://schemas.openxmlformats.org/officeDocument/2006/relationships/hyperlink" Target="https://www.intego.com/de/mac-protection-bundle?utm_medium=pr" TargetMode="External"/><Relationship Id="rId14" Type="http://schemas.openxmlformats.org/officeDocument/2006/relationships/hyperlink" Target="http://intego.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ntego.com/" TargetMode="External"/><Relationship Id="rId10" Type="http://schemas.openxmlformats.org/officeDocument/2006/relationships/hyperlink" Target="https://www.intego.com/de/antivirus-mac-internet-security?utm_medium=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683</Words>
  <Characters>3898</Characters>
  <Application>Microsoft Macintosh Word</Application>
  <DocSecurity>0</DocSecurity>
  <Lines>32</Lines>
  <Paragraphs>9</Paragraphs>
  <ScaleCrop>false</ScaleCrop>
  <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Fiori</dc:creator>
  <cp:lastModifiedBy>Laura LoPresti</cp:lastModifiedBy>
  <cp:revision>3</cp:revision>
  <cp:lastPrinted>2016-06-06T15:12:00Z</cp:lastPrinted>
  <dcterms:created xsi:type="dcterms:W3CDTF">2016-06-15T22:35:00Z</dcterms:created>
  <dcterms:modified xsi:type="dcterms:W3CDTF">2016-06-15T22:56:00Z</dcterms:modified>
</cp:coreProperties>
</file>